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B60A4" w:rsidRDefault="009D76C7" w:rsidP="55B7F167">
      <w:pPr>
        <w:spacing w:after="0" w:line="240" w:lineRule="auto"/>
        <w:jc w:val="center"/>
        <w:rPr>
          <w:rFonts w:eastAsiaTheme="minorEastAsia"/>
          <w:b/>
          <w:bCs/>
          <w:lang w:val="en-U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19117CF9" w:rsidR="00555B02" w:rsidRPr="00E8140C" w:rsidRDefault="00E8140C" w:rsidP="55B7F167">
      <w:pPr>
        <w:spacing w:after="0" w:line="240" w:lineRule="auto"/>
        <w:jc w:val="center"/>
        <w:rPr>
          <w:rFonts w:eastAsiaTheme="minorEastAsia"/>
          <w:b/>
          <w:bCs/>
        </w:rPr>
      </w:pPr>
      <w:r w:rsidRPr="00E8140C">
        <w:rPr>
          <w:rFonts w:ascii="Calibri" w:eastAsia="Calibri" w:hAnsi="Calibri" w:cs="Calibri"/>
          <w:b/>
          <w:lang w:eastAsia="lt-LT"/>
        </w:rPr>
        <w:t xml:space="preserve">VIEŠOSIOS ERDVĖS TIES NERIES UPE ŽVĖRYNE, VILNIUJE PROJEKTAVIMO PASLAUGOS    </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5FA1D70F" w14:textId="77777777" w:rsidR="00B82C71" w:rsidRDefault="00B82C71" w:rsidP="55B7F167">
      <w:pPr>
        <w:spacing w:after="0" w:line="240" w:lineRule="auto"/>
        <w:ind w:right="424"/>
        <w:jc w:val="both"/>
        <w:rPr>
          <w:rFonts w:eastAsiaTheme="minorEastAsia"/>
        </w:rPr>
      </w:pPr>
    </w:p>
    <w:p w14:paraId="3419EBC6" w14:textId="77777777" w:rsidR="00B82C71" w:rsidRPr="00405E3B" w:rsidRDefault="00B82C7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lastRenderedPageBreak/>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Default="006843BE" w:rsidP="55B7F167">
      <w:pPr>
        <w:spacing w:after="0" w:line="240" w:lineRule="auto"/>
        <w:ind w:right="424"/>
        <w:jc w:val="both"/>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D4772" w:rsidRPr="00F25AF2" w14:paraId="36F1EA72" w14:textId="77777777" w:rsidTr="007E363E">
        <w:tc>
          <w:tcPr>
            <w:tcW w:w="9639" w:type="dxa"/>
            <w:tcBorders>
              <w:top w:val="single" w:sz="4" w:space="0" w:color="auto"/>
              <w:left w:val="single" w:sz="4" w:space="0" w:color="auto"/>
              <w:bottom w:val="single" w:sz="4" w:space="0" w:color="auto"/>
              <w:right w:val="single" w:sz="4" w:space="0" w:color="auto"/>
            </w:tcBorders>
            <w:shd w:val="clear" w:color="auto" w:fill="00B0F0"/>
          </w:tcPr>
          <w:p w14:paraId="1E4C7E8B" w14:textId="00FF9B94" w:rsidR="008D4772" w:rsidRPr="00F25AF2" w:rsidRDefault="00533BE9" w:rsidP="00B930DE">
            <w:pPr>
              <w:shd w:val="clear" w:color="auto" w:fill="00B0F0"/>
              <w:spacing w:after="0" w:line="240" w:lineRule="auto"/>
              <w:ind w:left="360"/>
              <w:jc w:val="center"/>
              <w:rPr>
                <w:rFonts w:eastAsiaTheme="minorEastAsia"/>
                <w:b/>
                <w:bCs/>
                <w:color w:val="FFFFFF" w:themeColor="background1"/>
              </w:rPr>
            </w:pPr>
            <w:r>
              <w:rPr>
                <w:rFonts w:eastAsiaTheme="minorEastAsia"/>
                <w:b/>
                <w:bCs/>
                <w:color w:val="FFFFFF" w:themeColor="background1"/>
              </w:rPr>
              <w:t>5</w:t>
            </w:r>
            <w:r w:rsidR="008D4772" w:rsidRPr="00F25AF2">
              <w:rPr>
                <w:rFonts w:eastAsiaTheme="minorEastAsia"/>
                <w:b/>
                <w:bCs/>
                <w:color w:val="FFFFFF" w:themeColor="background1"/>
              </w:rPr>
              <w:t xml:space="preserve">. </w:t>
            </w:r>
            <w:r w:rsidR="007B4E03">
              <w:rPr>
                <w:rFonts w:eastAsiaTheme="minorEastAsia"/>
                <w:b/>
                <w:bCs/>
                <w:color w:val="FFFFFF" w:themeColor="background1"/>
              </w:rPr>
              <w:t>SIŪLOMA PIRKIMO OBJEKTO KAINA</w:t>
            </w:r>
          </w:p>
          <w:p w14:paraId="779F57A2" w14:textId="795E7F18" w:rsidR="008D4772" w:rsidRPr="00F25AF2" w:rsidRDefault="008D4772" w:rsidP="00B930DE">
            <w:pPr>
              <w:shd w:val="clear" w:color="auto" w:fill="00B0F0"/>
              <w:spacing w:after="0" w:line="240" w:lineRule="auto"/>
              <w:ind w:left="360"/>
              <w:rPr>
                <w:rFonts w:eastAsiaTheme="minorEastAsia"/>
                <w:b/>
                <w:bCs/>
                <w:color w:val="FFFFFF" w:themeColor="background1"/>
              </w:rPr>
            </w:pPr>
          </w:p>
        </w:tc>
      </w:tr>
    </w:tbl>
    <w:tbl>
      <w:tblPr>
        <w:tblStyle w:val="TableGrid1"/>
        <w:tblW w:w="9628" w:type="dxa"/>
        <w:tblInd w:w="-5" w:type="dxa"/>
        <w:tblLook w:val="04A0" w:firstRow="1" w:lastRow="0" w:firstColumn="1" w:lastColumn="0" w:noHBand="0" w:noVBand="1"/>
      </w:tblPr>
      <w:tblGrid>
        <w:gridCol w:w="567"/>
        <w:gridCol w:w="3007"/>
        <w:gridCol w:w="1510"/>
        <w:gridCol w:w="1065"/>
        <w:gridCol w:w="1353"/>
        <w:gridCol w:w="2126"/>
      </w:tblGrid>
      <w:tr w:rsidR="00F25AF2" w:rsidRPr="00F25AF2" w14:paraId="70F909EC" w14:textId="77777777" w:rsidTr="004B60A4">
        <w:trPr>
          <w:trHeight w:val="876"/>
        </w:trPr>
        <w:tc>
          <w:tcPr>
            <w:tcW w:w="567" w:type="dxa"/>
            <w:tcBorders>
              <w:top w:val="single" w:sz="4" w:space="0" w:color="auto"/>
            </w:tcBorders>
            <w:shd w:val="clear" w:color="auto" w:fill="00B0F0"/>
            <w:vAlign w:val="center"/>
            <w:hideMark/>
          </w:tcPr>
          <w:p w14:paraId="5D8D777C" w14:textId="77777777" w:rsidR="009336D3" w:rsidRPr="00F25AF2" w:rsidRDefault="3B5AF326" w:rsidP="00B930DE">
            <w:pPr>
              <w:shd w:val="clear" w:color="auto" w:fill="00B0F0"/>
              <w:jc w:val="center"/>
              <w:rPr>
                <w:rFonts w:eastAsiaTheme="minorEastAsia"/>
                <w:color w:val="FFFFFF" w:themeColor="background1"/>
                <w:lang w:val="lt-LT"/>
              </w:rPr>
            </w:pPr>
            <w:bookmarkStart w:id="0" w:name="_Hlk156477490"/>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007" w:type="dxa"/>
            <w:tcBorders>
              <w:top w:val="single" w:sz="4" w:space="0" w:color="auto"/>
            </w:tcBorders>
            <w:shd w:val="clear" w:color="auto" w:fill="00B0F0"/>
            <w:vAlign w:val="center"/>
            <w:hideMark/>
          </w:tcPr>
          <w:p w14:paraId="172DC4CA" w14:textId="01AB12DF" w:rsidR="009336D3" w:rsidRPr="00220A25" w:rsidRDefault="3B5AF326" w:rsidP="00B930DE">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Pirkimo objekt</w:t>
            </w:r>
            <w:r w:rsidR="00F621EC">
              <w:rPr>
                <w:rFonts w:eastAsiaTheme="minorEastAsia"/>
                <w:b/>
                <w:bCs/>
                <w:color w:val="FFFFFF" w:themeColor="background1"/>
                <w:lang w:val="lt-LT"/>
              </w:rPr>
              <w:t>as</w:t>
            </w:r>
          </w:p>
        </w:tc>
        <w:tc>
          <w:tcPr>
            <w:tcW w:w="1510" w:type="dxa"/>
            <w:tcBorders>
              <w:top w:val="single" w:sz="4" w:space="0" w:color="auto"/>
            </w:tcBorders>
            <w:shd w:val="clear" w:color="auto" w:fill="00B0F0"/>
            <w:vAlign w:val="center"/>
            <w:hideMark/>
          </w:tcPr>
          <w:p w14:paraId="51E343B6" w14:textId="17928C30" w:rsidR="009336D3" w:rsidRPr="007000DD" w:rsidRDefault="3B5AF326" w:rsidP="00B930DE">
            <w:pPr>
              <w:shd w:val="clear" w:color="auto" w:fill="00B0F0"/>
              <w:jc w:val="center"/>
              <w:rPr>
                <w:rFonts w:eastAsiaTheme="minorEastAsia"/>
                <w:b/>
                <w:bCs/>
                <w:color w:val="FFFFFF" w:themeColor="background1"/>
                <w:lang w:val="lt-LT"/>
              </w:rPr>
            </w:pPr>
            <w:r w:rsidRPr="007000DD">
              <w:rPr>
                <w:rFonts w:eastAsiaTheme="minorEastAsia"/>
                <w:b/>
                <w:bCs/>
                <w:color w:val="FFFFFF" w:themeColor="background1"/>
                <w:lang w:val="lt-LT"/>
              </w:rPr>
              <w:t xml:space="preserve">Mato vnt. </w:t>
            </w:r>
          </w:p>
        </w:tc>
        <w:tc>
          <w:tcPr>
            <w:tcW w:w="1065" w:type="dxa"/>
            <w:tcBorders>
              <w:top w:val="single" w:sz="4" w:space="0" w:color="auto"/>
            </w:tcBorders>
            <w:shd w:val="clear" w:color="auto" w:fill="00B0F0"/>
            <w:vAlign w:val="center"/>
            <w:hideMark/>
          </w:tcPr>
          <w:p w14:paraId="16A97E27" w14:textId="1AD8A426" w:rsidR="009336D3" w:rsidRPr="007000DD" w:rsidRDefault="3B5AF326" w:rsidP="00B930DE">
            <w:pPr>
              <w:shd w:val="clear" w:color="auto" w:fill="00B0F0"/>
              <w:jc w:val="center"/>
              <w:rPr>
                <w:rFonts w:eastAsiaTheme="minorEastAsia"/>
                <w:b/>
                <w:bCs/>
                <w:color w:val="FFFFFF" w:themeColor="background1"/>
                <w:lang w:val="lt-LT"/>
              </w:rPr>
            </w:pPr>
            <w:r w:rsidRPr="007000DD">
              <w:rPr>
                <w:rFonts w:eastAsiaTheme="minorEastAsia"/>
                <w:b/>
                <w:bCs/>
                <w:color w:val="FFFFFF" w:themeColor="background1"/>
                <w:lang w:val="lt-LT"/>
              </w:rPr>
              <w:t>Kiekis</w:t>
            </w:r>
          </w:p>
        </w:tc>
        <w:tc>
          <w:tcPr>
            <w:tcW w:w="1353" w:type="dxa"/>
            <w:tcBorders>
              <w:top w:val="single" w:sz="4" w:space="0" w:color="auto"/>
            </w:tcBorders>
            <w:shd w:val="clear" w:color="auto" w:fill="00B0F0"/>
            <w:vAlign w:val="center"/>
          </w:tcPr>
          <w:p w14:paraId="04FA6146" w14:textId="4DCBF47B" w:rsidR="009336D3" w:rsidRPr="007000DD" w:rsidRDefault="3B5AF326" w:rsidP="00B930DE">
            <w:pPr>
              <w:shd w:val="clear" w:color="auto" w:fill="00B0F0"/>
              <w:jc w:val="center"/>
              <w:rPr>
                <w:rFonts w:eastAsiaTheme="minorEastAsia"/>
                <w:b/>
                <w:bCs/>
                <w:color w:val="FFFFFF" w:themeColor="background1"/>
              </w:rPr>
            </w:pPr>
            <w:r w:rsidRPr="007000DD">
              <w:rPr>
                <w:rFonts w:eastAsiaTheme="minorEastAsia"/>
                <w:b/>
                <w:bCs/>
                <w:color w:val="FFFFFF" w:themeColor="background1"/>
                <w:lang w:val="lt-LT"/>
              </w:rPr>
              <w:t>1 mato vieneto kaina</w:t>
            </w:r>
            <w:r w:rsidRPr="007000DD">
              <w:rPr>
                <w:rFonts w:eastAsiaTheme="minorEastAsia"/>
                <w:b/>
                <w:bCs/>
                <w:color w:val="FFFFFF" w:themeColor="background1"/>
              </w:rPr>
              <w:t xml:space="preserve"> </w:t>
            </w:r>
            <w:proofErr w:type="spellStart"/>
            <w:r w:rsidRPr="007000DD">
              <w:rPr>
                <w:rFonts w:eastAsiaTheme="minorEastAsia"/>
                <w:b/>
                <w:bCs/>
                <w:color w:val="FFFFFF" w:themeColor="background1"/>
              </w:rPr>
              <w:t>Eur</w:t>
            </w:r>
            <w:proofErr w:type="spellEnd"/>
            <w:r w:rsidRPr="007000DD">
              <w:rPr>
                <w:rFonts w:eastAsiaTheme="minorEastAsia"/>
                <w:b/>
                <w:bCs/>
                <w:color w:val="FFFFFF" w:themeColor="background1"/>
              </w:rPr>
              <w:t xml:space="preserve"> be PVM</w:t>
            </w:r>
          </w:p>
        </w:tc>
        <w:tc>
          <w:tcPr>
            <w:tcW w:w="2126" w:type="dxa"/>
            <w:tcBorders>
              <w:top w:val="single" w:sz="4" w:space="0" w:color="auto"/>
            </w:tcBorders>
            <w:shd w:val="clear" w:color="auto" w:fill="00B0F0"/>
            <w:vAlign w:val="center"/>
            <w:hideMark/>
          </w:tcPr>
          <w:p w14:paraId="21E889BE" w14:textId="38F868A1" w:rsidR="009336D3" w:rsidRPr="007000DD" w:rsidRDefault="3B5AF326" w:rsidP="00B930DE">
            <w:pPr>
              <w:shd w:val="clear" w:color="auto" w:fill="00B0F0"/>
              <w:jc w:val="center"/>
              <w:rPr>
                <w:rFonts w:eastAsiaTheme="minorEastAsia"/>
                <w:b/>
                <w:bCs/>
                <w:color w:val="FFFFFF" w:themeColor="background1"/>
                <w:lang w:val="lt-LT"/>
              </w:rPr>
            </w:pPr>
            <w:r w:rsidRPr="007000DD">
              <w:rPr>
                <w:rFonts w:eastAsiaTheme="minorEastAsia"/>
                <w:b/>
                <w:bCs/>
                <w:color w:val="FFFFFF" w:themeColor="background1"/>
                <w:lang w:val="lt-LT"/>
              </w:rPr>
              <w:t>Bendra kaina EUR, be PVM</w:t>
            </w:r>
          </w:p>
        </w:tc>
      </w:tr>
      <w:tr w:rsidR="00F25AF2" w:rsidRPr="00F25AF2" w14:paraId="4D71523E" w14:textId="77777777" w:rsidTr="004B60A4">
        <w:trPr>
          <w:trHeight w:val="135"/>
        </w:trPr>
        <w:tc>
          <w:tcPr>
            <w:tcW w:w="567" w:type="dxa"/>
            <w:shd w:val="clear" w:color="auto" w:fill="00B0F0"/>
          </w:tcPr>
          <w:p w14:paraId="1CFEA304" w14:textId="77777777" w:rsidR="00E0744C" w:rsidRPr="00F25AF2" w:rsidRDefault="406A1F1F" w:rsidP="00B930DE">
            <w:pPr>
              <w:shd w:val="clear" w:color="auto" w:fill="00B0F0"/>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007" w:type="dxa"/>
            <w:shd w:val="clear" w:color="auto" w:fill="00B0F0"/>
          </w:tcPr>
          <w:p w14:paraId="6FC082BA" w14:textId="77777777" w:rsidR="00E0744C" w:rsidRPr="00220A25" w:rsidRDefault="406A1F1F" w:rsidP="00B930DE">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2</w:t>
            </w:r>
          </w:p>
        </w:tc>
        <w:tc>
          <w:tcPr>
            <w:tcW w:w="1510" w:type="dxa"/>
            <w:shd w:val="clear" w:color="auto" w:fill="00B0F0"/>
          </w:tcPr>
          <w:p w14:paraId="47641534" w14:textId="77777777" w:rsidR="00E0744C" w:rsidRPr="00220A25" w:rsidRDefault="406A1F1F" w:rsidP="00B930DE">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3</w:t>
            </w:r>
          </w:p>
        </w:tc>
        <w:tc>
          <w:tcPr>
            <w:tcW w:w="1065" w:type="dxa"/>
            <w:shd w:val="clear" w:color="auto" w:fill="00B0F0"/>
          </w:tcPr>
          <w:p w14:paraId="658E3AA3" w14:textId="77777777" w:rsidR="00E0744C" w:rsidRPr="00220A25" w:rsidRDefault="406A1F1F" w:rsidP="00B930DE">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4</w:t>
            </w:r>
          </w:p>
        </w:tc>
        <w:tc>
          <w:tcPr>
            <w:tcW w:w="1353" w:type="dxa"/>
            <w:shd w:val="clear" w:color="auto" w:fill="00B0F0"/>
          </w:tcPr>
          <w:p w14:paraId="030F248E" w14:textId="2B371BB9" w:rsidR="00E0744C" w:rsidRPr="00220A25" w:rsidRDefault="406A1F1F" w:rsidP="00B930DE">
            <w:pPr>
              <w:shd w:val="clear" w:color="auto" w:fill="00B0F0"/>
              <w:jc w:val="center"/>
              <w:rPr>
                <w:rFonts w:eastAsiaTheme="minorEastAsia"/>
                <w:i/>
                <w:iCs/>
                <w:color w:val="FFFFFF" w:themeColor="background1"/>
              </w:rPr>
            </w:pPr>
            <w:r w:rsidRPr="00220A25">
              <w:rPr>
                <w:rFonts w:eastAsiaTheme="minorEastAsia"/>
                <w:i/>
                <w:iCs/>
                <w:color w:val="FFFFFF" w:themeColor="background1"/>
              </w:rPr>
              <w:t>5</w:t>
            </w:r>
          </w:p>
        </w:tc>
        <w:tc>
          <w:tcPr>
            <w:tcW w:w="2126" w:type="dxa"/>
            <w:shd w:val="clear" w:color="auto" w:fill="00B0F0"/>
          </w:tcPr>
          <w:p w14:paraId="08D423E2" w14:textId="2E0F7FD7" w:rsidR="00E0744C" w:rsidRPr="00220A25" w:rsidRDefault="406A1F1F" w:rsidP="00B930DE">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6</w:t>
            </w:r>
            <w:r w:rsidRPr="00220A25">
              <w:rPr>
                <w:rFonts w:eastAsiaTheme="minorEastAsia"/>
                <w:i/>
                <w:iCs/>
                <w:color w:val="FFFFFF" w:themeColor="background1"/>
              </w:rPr>
              <w:t>=4x5</w:t>
            </w:r>
          </w:p>
        </w:tc>
      </w:tr>
      <w:tr w:rsidR="00291A29" w:rsidRPr="00405E3B" w14:paraId="7A86FC20" w14:textId="77777777" w:rsidTr="004B60A4">
        <w:trPr>
          <w:trHeight w:val="419"/>
        </w:trPr>
        <w:tc>
          <w:tcPr>
            <w:tcW w:w="567" w:type="dxa"/>
            <w:noWrap/>
            <w:vAlign w:val="center"/>
            <w:hideMark/>
          </w:tcPr>
          <w:p w14:paraId="0F6CF6C2" w14:textId="77777777" w:rsidR="00291A29" w:rsidRPr="00405E3B" w:rsidRDefault="00291A29" w:rsidP="00291A29">
            <w:pPr>
              <w:jc w:val="center"/>
              <w:rPr>
                <w:rFonts w:eastAsiaTheme="minorEastAsia"/>
                <w:lang w:val="lt-LT"/>
              </w:rPr>
            </w:pPr>
            <w:r w:rsidRPr="55B7F167">
              <w:rPr>
                <w:rFonts w:eastAsiaTheme="minorEastAsia"/>
                <w:lang w:val="lt-LT"/>
              </w:rPr>
              <w:t>1.</w:t>
            </w:r>
          </w:p>
        </w:tc>
        <w:tc>
          <w:tcPr>
            <w:tcW w:w="3007" w:type="dxa"/>
            <w:vAlign w:val="center"/>
          </w:tcPr>
          <w:p w14:paraId="624328F9" w14:textId="153A89D0" w:rsidR="00291A29" w:rsidRPr="009460B9" w:rsidRDefault="00291A29" w:rsidP="00291A29">
            <w:pPr>
              <w:jc w:val="center"/>
              <w:rPr>
                <w:rFonts w:eastAsiaTheme="minorEastAsia"/>
                <w:lang w:val="lt-LT"/>
              </w:rPr>
            </w:pPr>
            <w:r w:rsidRPr="009460B9">
              <w:rPr>
                <w:rFonts w:eastAsiaTheme="minorEastAsia"/>
                <w:lang w:val="lt-LT"/>
              </w:rPr>
              <w:t>Projekto parengimas (I-III etapas)</w:t>
            </w:r>
          </w:p>
        </w:tc>
        <w:tc>
          <w:tcPr>
            <w:tcW w:w="1510" w:type="dxa"/>
          </w:tcPr>
          <w:p w14:paraId="4587B0A6" w14:textId="663F86B5" w:rsidR="00291A29" w:rsidRPr="004B60A4" w:rsidRDefault="00291A29" w:rsidP="00291A29">
            <w:pPr>
              <w:jc w:val="center"/>
              <w:rPr>
                <w:rFonts w:eastAsiaTheme="minorEastAsia"/>
                <w:lang w:val="lt-LT"/>
              </w:rPr>
            </w:pPr>
            <w:r w:rsidRPr="004B60A4">
              <w:rPr>
                <w:rFonts w:eastAsia="Calibri" w:cstheme="minorHAnsi"/>
                <w:bCs/>
                <w:lang w:val="lt-LT"/>
              </w:rPr>
              <w:t>Komplektas</w:t>
            </w:r>
          </w:p>
        </w:tc>
        <w:tc>
          <w:tcPr>
            <w:tcW w:w="1065" w:type="dxa"/>
            <w:vAlign w:val="center"/>
          </w:tcPr>
          <w:p w14:paraId="0190A221" w14:textId="715291BF" w:rsidR="00291A29" w:rsidRPr="00405E3B" w:rsidRDefault="00020C61" w:rsidP="00291A29">
            <w:pPr>
              <w:jc w:val="center"/>
              <w:rPr>
                <w:rFonts w:eastAsiaTheme="minorEastAsia"/>
                <w:lang w:val="lt-LT"/>
              </w:rPr>
            </w:pPr>
            <w:r>
              <w:rPr>
                <w:rFonts w:eastAsiaTheme="minorEastAsia"/>
                <w:lang w:val="lt-LT"/>
              </w:rPr>
              <w:t>1</w:t>
            </w:r>
          </w:p>
        </w:tc>
        <w:tc>
          <w:tcPr>
            <w:tcW w:w="1353" w:type="dxa"/>
            <w:vAlign w:val="center"/>
          </w:tcPr>
          <w:p w14:paraId="71B64F45" w14:textId="77777777" w:rsidR="00291A29" w:rsidRPr="00405E3B" w:rsidRDefault="00291A29" w:rsidP="00291A29">
            <w:pPr>
              <w:ind w:firstLine="709"/>
              <w:rPr>
                <w:rFonts w:eastAsiaTheme="minorEastAsia"/>
              </w:rPr>
            </w:pPr>
          </w:p>
        </w:tc>
        <w:tc>
          <w:tcPr>
            <w:tcW w:w="2126" w:type="dxa"/>
            <w:noWrap/>
            <w:vAlign w:val="center"/>
          </w:tcPr>
          <w:p w14:paraId="7134329F" w14:textId="76FA0C49" w:rsidR="00291A29" w:rsidRPr="00405E3B" w:rsidRDefault="00291A29" w:rsidP="00291A29">
            <w:pPr>
              <w:ind w:firstLine="709"/>
              <w:rPr>
                <w:rFonts w:eastAsiaTheme="minorEastAsia"/>
                <w:lang w:val="lt-LT"/>
              </w:rPr>
            </w:pPr>
          </w:p>
        </w:tc>
      </w:tr>
      <w:tr w:rsidR="00291A29" w:rsidRPr="00405E3B" w14:paraId="2801DE78" w14:textId="77777777" w:rsidTr="004B60A4">
        <w:trPr>
          <w:trHeight w:val="419"/>
        </w:trPr>
        <w:tc>
          <w:tcPr>
            <w:tcW w:w="567" w:type="dxa"/>
            <w:noWrap/>
            <w:vAlign w:val="center"/>
          </w:tcPr>
          <w:p w14:paraId="1A675274" w14:textId="5210E68A" w:rsidR="00291A29" w:rsidRPr="00405E3B" w:rsidRDefault="00291A29" w:rsidP="00291A29">
            <w:pPr>
              <w:jc w:val="center"/>
              <w:rPr>
                <w:rFonts w:eastAsiaTheme="minorEastAsia"/>
              </w:rPr>
            </w:pPr>
            <w:r w:rsidRPr="55B7F167">
              <w:rPr>
                <w:rFonts w:eastAsiaTheme="minorEastAsia"/>
              </w:rPr>
              <w:t>2.</w:t>
            </w:r>
          </w:p>
        </w:tc>
        <w:tc>
          <w:tcPr>
            <w:tcW w:w="3007" w:type="dxa"/>
            <w:vAlign w:val="center"/>
          </w:tcPr>
          <w:p w14:paraId="08D2F918" w14:textId="01C5BAE5" w:rsidR="00291A29" w:rsidRPr="009460B9" w:rsidRDefault="00291A29" w:rsidP="00291A29">
            <w:pPr>
              <w:jc w:val="center"/>
              <w:rPr>
                <w:rFonts w:eastAsiaTheme="minorEastAsia"/>
              </w:rPr>
            </w:pPr>
            <w:r w:rsidRPr="009460B9">
              <w:rPr>
                <w:rFonts w:eastAsiaTheme="minorEastAsia"/>
                <w:lang w:val="lt-LT"/>
              </w:rPr>
              <w:t>Projekto priežiūros paslaugos (IV etapas)</w:t>
            </w:r>
          </w:p>
        </w:tc>
        <w:tc>
          <w:tcPr>
            <w:tcW w:w="1510" w:type="dxa"/>
          </w:tcPr>
          <w:p w14:paraId="20AAD61A" w14:textId="2E1FBC93" w:rsidR="00291A29" w:rsidRPr="004B60A4" w:rsidRDefault="00291A29" w:rsidP="00291A29">
            <w:pPr>
              <w:jc w:val="center"/>
              <w:rPr>
                <w:rFonts w:eastAsiaTheme="minorEastAsia"/>
                <w:lang w:val="lt-LT"/>
              </w:rPr>
            </w:pPr>
            <w:r w:rsidRPr="004B60A4">
              <w:rPr>
                <w:rFonts w:eastAsia="Calibri" w:cstheme="minorHAnsi"/>
                <w:bCs/>
                <w:lang w:val="lt-LT"/>
              </w:rPr>
              <w:t>Komplektas</w:t>
            </w:r>
          </w:p>
        </w:tc>
        <w:tc>
          <w:tcPr>
            <w:tcW w:w="1065" w:type="dxa"/>
            <w:vAlign w:val="center"/>
          </w:tcPr>
          <w:p w14:paraId="54E468C1" w14:textId="07AE3ECE" w:rsidR="00291A29" w:rsidRPr="00405E3B" w:rsidRDefault="00020C61" w:rsidP="00291A29">
            <w:pPr>
              <w:jc w:val="center"/>
              <w:rPr>
                <w:rFonts w:eastAsiaTheme="minorEastAsia"/>
              </w:rPr>
            </w:pPr>
            <w:r>
              <w:rPr>
                <w:rFonts w:eastAsiaTheme="minorEastAsia"/>
              </w:rPr>
              <w:t>1</w:t>
            </w:r>
          </w:p>
        </w:tc>
        <w:tc>
          <w:tcPr>
            <w:tcW w:w="1353" w:type="dxa"/>
            <w:vAlign w:val="center"/>
          </w:tcPr>
          <w:p w14:paraId="59938EA0" w14:textId="77777777" w:rsidR="00291A29" w:rsidRPr="00405E3B" w:rsidRDefault="00291A29" w:rsidP="00291A29">
            <w:pPr>
              <w:ind w:firstLine="709"/>
              <w:rPr>
                <w:rFonts w:eastAsiaTheme="minorEastAsia"/>
              </w:rPr>
            </w:pPr>
          </w:p>
        </w:tc>
        <w:tc>
          <w:tcPr>
            <w:tcW w:w="2126" w:type="dxa"/>
            <w:noWrap/>
            <w:vAlign w:val="center"/>
          </w:tcPr>
          <w:p w14:paraId="0CD37A27" w14:textId="77777777" w:rsidR="00291A29" w:rsidRPr="00405E3B" w:rsidRDefault="00291A29" w:rsidP="00291A29">
            <w:pPr>
              <w:ind w:firstLine="709"/>
              <w:rPr>
                <w:rFonts w:eastAsiaTheme="minorEastAsia"/>
              </w:rPr>
            </w:pPr>
          </w:p>
        </w:tc>
      </w:tr>
      <w:tr w:rsidR="00CC4CF6" w:rsidRPr="00405E3B" w14:paraId="7ACCF40E" w14:textId="77777777" w:rsidTr="004B60A4">
        <w:trPr>
          <w:trHeight w:val="419"/>
        </w:trPr>
        <w:tc>
          <w:tcPr>
            <w:tcW w:w="567" w:type="dxa"/>
            <w:noWrap/>
            <w:vAlign w:val="center"/>
          </w:tcPr>
          <w:p w14:paraId="7A0D3FAA" w14:textId="55D3A5EC" w:rsidR="00CC4CF6" w:rsidRDefault="008B389D" w:rsidP="00291A29">
            <w:pPr>
              <w:jc w:val="center"/>
              <w:rPr>
                <w:rFonts w:eastAsiaTheme="minorEastAsia"/>
              </w:rPr>
            </w:pPr>
            <w:r>
              <w:rPr>
                <w:rFonts w:eastAsiaTheme="minorEastAsia"/>
              </w:rPr>
              <w:t>3</w:t>
            </w:r>
            <w:r w:rsidR="006425DF">
              <w:rPr>
                <w:rFonts w:eastAsiaTheme="minorEastAsia"/>
              </w:rPr>
              <w:t>.</w:t>
            </w:r>
          </w:p>
        </w:tc>
        <w:tc>
          <w:tcPr>
            <w:tcW w:w="3007" w:type="dxa"/>
            <w:vAlign w:val="center"/>
          </w:tcPr>
          <w:p w14:paraId="695055FB" w14:textId="50E27A3B" w:rsidR="00CC4CF6" w:rsidRPr="004B60A4" w:rsidRDefault="008B389D" w:rsidP="00291A29">
            <w:pPr>
              <w:jc w:val="center"/>
              <w:rPr>
                <w:rFonts w:eastAsiaTheme="minorEastAsia"/>
                <w:iCs/>
                <w:lang w:val="lt-LT"/>
              </w:rPr>
            </w:pPr>
            <w:r w:rsidRPr="004B60A4">
              <w:rPr>
                <w:rFonts w:eastAsia="Calibri" w:cstheme="minorHAnsi"/>
                <w:bCs/>
                <w:iCs/>
                <w:lang w:val="lt-LT"/>
              </w:rPr>
              <w:t>Papildomo projekto viešinimo paslauga (viršijus 3.1.5.6. punkte numatytų viešinimų skaičių)</w:t>
            </w:r>
          </w:p>
        </w:tc>
        <w:tc>
          <w:tcPr>
            <w:tcW w:w="1510" w:type="dxa"/>
            <w:vAlign w:val="center"/>
          </w:tcPr>
          <w:p w14:paraId="49FF6B34" w14:textId="1D717706" w:rsidR="00CC4CF6" w:rsidRPr="004B60A4" w:rsidRDefault="008B389D" w:rsidP="00291A29">
            <w:pPr>
              <w:jc w:val="center"/>
              <w:rPr>
                <w:rFonts w:ascii="Calibri" w:eastAsia="Calibri" w:hAnsi="Calibri" w:cs="Calibri"/>
                <w:bCs/>
                <w:iCs/>
                <w:lang w:val="lt-LT"/>
              </w:rPr>
            </w:pPr>
            <w:r w:rsidRPr="004B60A4">
              <w:rPr>
                <w:rFonts w:ascii="Calibri" w:eastAsia="Calibri" w:hAnsi="Calibri" w:cs="Calibri"/>
                <w:bCs/>
                <w:iCs/>
                <w:lang w:val="lt-LT"/>
              </w:rPr>
              <w:t>Vienetas</w:t>
            </w:r>
          </w:p>
        </w:tc>
        <w:tc>
          <w:tcPr>
            <w:tcW w:w="1065" w:type="dxa"/>
            <w:vAlign w:val="center"/>
          </w:tcPr>
          <w:p w14:paraId="66C08EBE" w14:textId="2D54898D" w:rsidR="00CC4CF6" w:rsidRPr="007000DD" w:rsidRDefault="006425DF" w:rsidP="00291A29">
            <w:pPr>
              <w:jc w:val="center"/>
              <w:rPr>
                <w:rFonts w:eastAsiaTheme="minorEastAsia"/>
                <w:bCs/>
              </w:rPr>
            </w:pPr>
            <w:r>
              <w:rPr>
                <w:rFonts w:eastAsiaTheme="minorEastAsia"/>
                <w:bCs/>
              </w:rPr>
              <w:t>1</w:t>
            </w:r>
          </w:p>
        </w:tc>
        <w:tc>
          <w:tcPr>
            <w:tcW w:w="1353" w:type="dxa"/>
            <w:vAlign w:val="center"/>
          </w:tcPr>
          <w:p w14:paraId="0430FB99" w14:textId="77777777" w:rsidR="00CC4CF6" w:rsidRPr="00405E3B" w:rsidRDefault="00CC4CF6" w:rsidP="00291A29">
            <w:pPr>
              <w:ind w:firstLine="709"/>
              <w:rPr>
                <w:rFonts w:eastAsiaTheme="minorEastAsia"/>
              </w:rPr>
            </w:pPr>
          </w:p>
        </w:tc>
        <w:tc>
          <w:tcPr>
            <w:tcW w:w="2126" w:type="dxa"/>
            <w:noWrap/>
            <w:vAlign w:val="center"/>
          </w:tcPr>
          <w:p w14:paraId="6630D7A0" w14:textId="77777777" w:rsidR="00CC4CF6" w:rsidRPr="00405E3B" w:rsidRDefault="00CC4CF6" w:rsidP="00291A29">
            <w:pPr>
              <w:ind w:firstLine="709"/>
              <w:rPr>
                <w:rFonts w:eastAsiaTheme="minorEastAsia"/>
              </w:rPr>
            </w:pPr>
          </w:p>
        </w:tc>
      </w:tr>
      <w:tr w:rsidR="00CC4CF6" w:rsidRPr="00405E3B" w14:paraId="62925379" w14:textId="77777777" w:rsidTr="004B60A4">
        <w:trPr>
          <w:trHeight w:val="419"/>
        </w:trPr>
        <w:tc>
          <w:tcPr>
            <w:tcW w:w="567" w:type="dxa"/>
            <w:noWrap/>
            <w:vAlign w:val="center"/>
          </w:tcPr>
          <w:p w14:paraId="3C92D579" w14:textId="77777777" w:rsidR="00CC4CF6" w:rsidRDefault="00CC4CF6" w:rsidP="00291A29">
            <w:pPr>
              <w:jc w:val="center"/>
              <w:rPr>
                <w:rFonts w:eastAsiaTheme="minorEastAsia"/>
              </w:rPr>
            </w:pPr>
          </w:p>
        </w:tc>
        <w:tc>
          <w:tcPr>
            <w:tcW w:w="3007" w:type="dxa"/>
            <w:vAlign w:val="center"/>
          </w:tcPr>
          <w:p w14:paraId="681462B7" w14:textId="77777777" w:rsidR="00CC4CF6" w:rsidRPr="009460B9" w:rsidRDefault="00CC4CF6" w:rsidP="00291A29">
            <w:pPr>
              <w:jc w:val="center"/>
              <w:rPr>
                <w:rFonts w:eastAsiaTheme="minorEastAsia"/>
              </w:rPr>
            </w:pPr>
          </w:p>
        </w:tc>
        <w:tc>
          <w:tcPr>
            <w:tcW w:w="1510" w:type="dxa"/>
            <w:vAlign w:val="center"/>
          </w:tcPr>
          <w:p w14:paraId="711BE590" w14:textId="77777777" w:rsidR="00CC4CF6" w:rsidRPr="00020C61" w:rsidRDefault="00CC4CF6" w:rsidP="00291A29">
            <w:pPr>
              <w:jc w:val="center"/>
              <w:rPr>
                <w:rFonts w:ascii="Calibri" w:eastAsia="Calibri" w:hAnsi="Calibri" w:cs="Calibri"/>
                <w:bCs/>
              </w:rPr>
            </w:pPr>
          </w:p>
        </w:tc>
        <w:tc>
          <w:tcPr>
            <w:tcW w:w="1065" w:type="dxa"/>
            <w:vAlign w:val="center"/>
          </w:tcPr>
          <w:p w14:paraId="5642B268" w14:textId="77777777" w:rsidR="00CC4CF6" w:rsidRPr="007000DD" w:rsidRDefault="00CC4CF6" w:rsidP="00291A29">
            <w:pPr>
              <w:jc w:val="center"/>
              <w:rPr>
                <w:rFonts w:eastAsiaTheme="minorEastAsia"/>
                <w:bCs/>
              </w:rPr>
            </w:pPr>
          </w:p>
        </w:tc>
        <w:tc>
          <w:tcPr>
            <w:tcW w:w="1353" w:type="dxa"/>
            <w:vAlign w:val="center"/>
          </w:tcPr>
          <w:p w14:paraId="57C32B9A" w14:textId="77777777" w:rsidR="00CC4CF6" w:rsidRPr="00405E3B" w:rsidRDefault="00CC4CF6" w:rsidP="00291A29">
            <w:pPr>
              <w:ind w:firstLine="709"/>
              <w:rPr>
                <w:rFonts w:eastAsiaTheme="minorEastAsia"/>
              </w:rPr>
            </w:pPr>
          </w:p>
        </w:tc>
        <w:tc>
          <w:tcPr>
            <w:tcW w:w="2126" w:type="dxa"/>
            <w:noWrap/>
            <w:vAlign w:val="center"/>
          </w:tcPr>
          <w:p w14:paraId="756C9B64" w14:textId="77777777" w:rsidR="00CC4CF6" w:rsidRPr="00405E3B" w:rsidRDefault="00CC4CF6" w:rsidP="00291A29">
            <w:pPr>
              <w:ind w:firstLine="709"/>
              <w:rPr>
                <w:rFonts w:eastAsiaTheme="minorEastAsia"/>
              </w:rPr>
            </w:pPr>
          </w:p>
        </w:tc>
      </w:tr>
      <w:tr w:rsidR="00291A29" w:rsidRPr="00405E3B" w14:paraId="6D4843E2" w14:textId="77777777" w:rsidTr="004B60A4">
        <w:trPr>
          <w:trHeight w:val="186"/>
        </w:trPr>
        <w:tc>
          <w:tcPr>
            <w:tcW w:w="7502" w:type="dxa"/>
            <w:gridSpan w:val="5"/>
            <w:noWrap/>
            <w:vAlign w:val="center"/>
          </w:tcPr>
          <w:p w14:paraId="7637C252" w14:textId="3F2BB401" w:rsidR="00291A29" w:rsidRPr="00405E3B" w:rsidRDefault="00291A29" w:rsidP="00291A29">
            <w:pPr>
              <w:ind w:firstLine="709"/>
              <w:jc w:val="right"/>
              <w:rPr>
                <w:rFonts w:eastAsiaTheme="minorEastAsia"/>
                <w:b/>
                <w:bCs/>
              </w:rPr>
            </w:pPr>
            <w:r w:rsidRPr="55B7F167">
              <w:rPr>
                <w:rFonts w:eastAsiaTheme="minorEastAsia"/>
                <w:b/>
                <w:bCs/>
                <w:lang w:val="lt-LT"/>
              </w:rPr>
              <w:t>Bendra siūlomo pirkimo objekto kaina Eur</w:t>
            </w:r>
            <w:r w:rsidRPr="55B7F167">
              <w:rPr>
                <w:rFonts w:eastAsiaTheme="minorEastAsia"/>
                <w:b/>
                <w:bCs/>
              </w:rPr>
              <w:t xml:space="preserve"> be PVM</w:t>
            </w:r>
          </w:p>
        </w:tc>
        <w:tc>
          <w:tcPr>
            <w:tcW w:w="2126" w:type="dxa"/>
            <w:noWrap/>
            <w:vAlign w:val="center"/>
          </w:tcPr>
          <w:p w14:paraId="5426BDB2" w14:textId="77777777" w:rsidR="00291A29" w:rsidRPr="00405E3B" w:rsidRDefault="00291A29" w:rsidP="00291A29">
            <w:pPr>
              <w:ind w:firstLine="709"/>
              <w:rPr>
                <w:rFonts w:eastAsiaTheme="minorEastAsia"/>
                <w:b/>
                <w:bCs/>
              </w:rPr>
            </w:pPr>
          </w:p>
        </w:tc>
      </w:tr>
      <w:tr w:rsidR="00291A29" w:rsidRPr="00405E3B" w14:paraId="68B01320" w14:textId="77777777" w:rsidTr="004B60A4">
        <w:trPr>
          <w:trHeight w:val="275"/>
        </w:trPr>
        <w:tc>
          <w:tcPr>
            <w:tcW w:w="7502" w:type="dxa"/>
            <w:gridSpan w:val="5"/>
            <w:noWrap/>
            <w:vAlign w:val="center"/>
            <w:hideMark/>
          </w:tcPr>
          <w:p w14:paraId="386EE7C8" w14:textId="425DD3C0" w:rsidR="00291A29" w:rsidRPr="00405E3B" w:rsidRDefault="00291A29" w:rsidP="00291A29">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2126" w:type="dxa"/>
            <w:noWrap/>
            <w:vAlign w:val="center"/>
          </w:tcPr>
          <w:p w14:paraId="274A4E71" w14:textId="7A0BF97B" w:rsidR="00291A29" w:rsidRPr="00405E3B" w:rsidRDefault="00291A29" w:rsidP="00291A29">
            <w:pPr>
              <w:ind w:firstLine="709"/>
              <w:rPr>
                <w:rFonts w:eastAsiaTheme="minorEastAsia"/>
                <w:b/>
                <w:bCs/>
                <w:lang w:val="lt-LT"/>
              </w:rPr>
            </w:pPr>
          </w:p>
        </w:tc>
      </w:tr>
      <w:tr w:rsidR="00291A29" w:rsidRPr="00405E3B" w14:paraId="19DEC639" w14:textId="77777777" w:rsidTr="004B60A4">
        <w:trPr>
          <w:trHeight w:val="265"/>
        </w:trPr>
        <w:tc>
          <w:tcPr>
            <w:tcW w:w="7502" w:type="dxa"/>
            <w:gridSpan w:val="5"/>
            <w:noWrap/>
            <w:vAlign w:val="center"/>
            <w:hideMark/>
          </w:tcPr>
          <w:p w14:paraId="5ED1734A" w14:textId="5632E4BA" w:rsidR="00291A29" w:rsidRPr="00405E3B" w:rsidRDefault="00291A29" w:rsidP="00291A29">
            <w:pPr>
              <w:ind w:firstLine="709"/>
              <w:jc w:val="right"/>
              <w:rPr>
                <w:rFonts w:eastAsiaTheme="minorEastAsia"/>
              </w:rPr>
            </w:pPr>
            <w:r w:rsidRPr="55B7F167">
              <w:rPr>
                <w:rFonts w:eastAsiaTheme="minorEastAsia"/>
                <w:b/>
                <w:bCs/>
                <w:lang w:val="lt-LT"/>
              </w:rPr>
              <w:t>Bendra kaina Eur su PVM</w:t>
            </w:r>
          </w:p>
        </w:tc>
        <w:tc>
          <w:tcPr>
            <w:tcW w:w="2126" w:type="dxa"/>
            <w:noWrap/>
            <w:vAlign w:val="center"/>
          </w:tcPr>
          <w:p w14:paraId="6DD8310E" w14:textId="760F80F4" w:rsidR="00291A29" w:rsidRPr="00405E3B" w:rsidRDefault="00291A29" w:rsidP="00291A29">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3178F344" w14:textId="6DA90487" w:rsidR="00397905" w:rsidRDefault="00397905" w:rsidP="00397905">
      <w:pPr>
        <w:spacing w:after="0" w:line="240" w:lineRule="auto"/>
        <w:rPr>
          <w:rFonts w:eastAsiaTheme="minorEastAsia"/>
        </w:rPr>
      </w:pPr>
      <w:r w:rsidRPr="00397905">
        <w:rPr>
          <w:rFonts w:eastAsiaTheme="minorEastAsia"/>
        </w:rPr>
        <w:t>  </w:t>
      </w:r>
    </w:p>
    <w:p w14:paraId="6E2A4EF2" w14:textId="77777777" w:rsidR="004B60A4" w:rsidRDefault="004B60A4" w:rsidP="00397905">
      <w:pPr>
        <w:spacing w:after="0" w:line="240" w:lineRule="auto"/>
        <w:rPr>
          <w:rFonts w:eastAsiaTheme="minorEastAsia"/>
        </w:rPr>
      </w:pPr>
    </w:p>
    <w:p w14:paraId="383B49E3" w14:textId="77777777" w:rsidR="004B60A4" w:rsidRDefault="004B60A4" w:rsidP="00397905">
      <w:pPr>
        <w:spacing w:after="0" w:line="240" w:lineRule="auto"/>
        <w:rPr>
          <w:rFonts w:eastAsiaTheme="minorEastAsia"/>
        </w:rPr>
      </w:pPr>
    </w:p>
    <w:p w14:paraId="53958CB9" w14:textId="77777777" w:rsidR="004B60A4" w:rsidRPr="00397905" w:rsidRDefault="004B60A4" w:rsidP="00397905">
      <w:pPr>
        <w:spacing w:after="0" w:line="240" w:lineRule="auto"/>
        <w:rPr>
          <w:rFonts w:eastAsiaTheme="minorEastAsia"/>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97905" w14:paraId="1FF1A885" w14:textId="77777777" w:rsidTr="009558D8">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48D8E8E0" w:rsidR="007B1DED" w:rsidRPr="00B82C71" w:rsidRDefault="007B1DED" w:rsidP="00B82C71">
            <w:pPr>
              <w:pStyle w:val="ListParagraph"/>
              <w:numPr>
                <w:ilvl w:val="0"/>
                <w:numId w:val="11"/>
              </w:numPr>
              <w:spacing w:after="0" w:line="240" w:lineRule="auto"/>
              <w:jc w:val="center"/>
              <w:rPr>
                <w:rFonts w:eastAsiaTheme="minorEastAsia"/>
                <w:color w:val="FFFFFF" w:themeColor="background1"/>
              </w:rPr>
            </w:pPr>
            <w:r w:rsidRPr="00B82C71">
              <w:rPr>
                <w:rFonts w:eastAsiaTheme="minorEastAsia"/>
                <w:b/>
                <w:bCs/>
                <w:color w:val="FFFFFF" w:themeColor="background1"/>
              </w:rPr>
              <w:lastRenderedPageBreak/>
              <w:t>INFORMACIJA APIE SIŪLOMAS PASLAUGAS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9558D8">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397905" w:rsidRPr="00397905"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2F5E3DF9" w14:textId="4B7175D3" w:rsidR="00397905" w:rsidRPr="00397905" w:rsidRDefault="00B82C71" w:rsidP="00397905">
            <w:pPr>
              <w:spacing w:after="0" w:line="240" w:lineRule="auto"/>
              <w:rPr>
                <w:rFonts w:eastAsiaTheme="minorEastAsia"/>
                <w:i/>
              </w:rPr>
            </w:pPr>
            <w:r>
              <w:rPr>
                <w:rFonts w:eastAsiaTheme="minorEastAsia"/>
                <w:i/>
              </w:rPr>
              <w:t>Projektavimo paslaugos</w:t>
            </w: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r w:rsidR="00397905" w:rsidRPr="00397905" w14:paraId="5279EA3E"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6538FD07" w14:textId="2C09B8B9" w:rsidR="00397905" w:rsidRPr="00397905" w:rsidRDefault="00E06392" w:rsidP="00397905">
            <w:pPr>
              <w:spacing w:after="0" w:line="240" w:lineRule="auto"/>
              <w:rPr>
                <w:rFonts w:eastAsiaTheme="minorEastAsia"/>
              </w:rPr>
            </w:pPr>
            <w:r w:rsidRPr="002D7188">
              <w:rPr>
                <w:rFonts w:eastAsiaTheme="minorEastAsia"/>
              </w:rPr>
              <w:t>..</w:t>
            </w:r>
            <w:r w:rsidR="00397905" w:rsidRPr="00397905">
              <w:rPr>
                <w:rFonts w:eastAsiaTheme="minorEastAsia"/>
              </w:rPr>
              <w:t xml:space="preserve"> </w:t>
            </w:r>
          </w:p>
        </w:tc>
        <w:tc>
          <w:tcPr>
            <w:tcW w:w="5485" w:type="dxa"/>
            <w:tcBorders>
              <w:top w:val="single" w:sz="6" w:space="0" w:color="auto"/>
              <w:left w:val="single" w:sz="6" w:space="0" w:color="auto"/>
              <w:bottom w:val="single" w:sz="6" w:space="0" w:color="auto"/>
              <w:right w:val="single" w:sz="6" w:space="0" w:color="auto"/>
            </w:tcBorders>
            <w:vAlign w:val="center"/>
            <w:hideMark/>
          </w:tcPr>
          <w:p w14:paraId="564FE7BC" w14:textId="77777777" w:rsidR="00397905" w:rsidRPr="00397905" w:rsidRDefault="00397905" w:rsidP="00397905">
            <w:pPr>
              <w:spacing w:after="0" w:line="240" w:lineRule="auto"/>
              <w:rPr>
                <w:rFonts w:eastAsiaTheme="minorEastAsia"/>
              </w:rPr>
            </w:pPr>
            <w:r w:rsidRPr="00397905">
              <w:rPr>
                <w:rFonts w:eastAsiaTheme="minorEastAsia"/>
              </w:rPr>
              <w:t> </w:t>
            </w:r>
          </w:p>
        </w:tc>
      </w:tr>
    </w:tbl>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9558D8">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351CCF95" w:rsidR="00086245" w:rsidRPr="00F25AF2" w:rsidRDefault="00304023"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9558D8">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19AB752C" w:rsidR="081377B1" w:rsidRPr="003117AE" w:rsidRDefault="00304023"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0592C09B" w:rsidR="009D76C7" w:rsidRPr="00304023"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304023">
        <w:rPr>
          <w:rFonts w:eastAsiaTheme="minorEastAsia"/>
          <w:lang w:eastAsia="lt-LT"/>
        </w:rPr>
        <w:t xml:space="preserve">Pasiūlymas galioja </w:t>
      </w:r>
      <w:r w:rsidR="00304023" w:rsidRPr="00304023">
        <w:rPr>
          <w:rFonts w:eastAsiaTheme="minorEastAsia"/>
          <w:lang w:eastAsia="lt-LT"/>
        </w:rPr>
        <w:t>4 (keturis) mėnesius.</w:t>
      </w:r>
    </w:p>
    <w:p w14:paraId="371249B1" w14:textId="268C4B14" w:rsidR="009D76C7" w:rsidRPr="00405E3B" w:rsidRDefault="009D76C7" w:rsidP="55B7F167">
      <w:pPr>
        <w:spacing w:before="120" w:after="0" w:line="240" w:lineRule="auto"/>
        <w:jc w:val="both"/>
        <w:rPr>
          <w:rFonts w:eastAsiaTheme="minorEastAsia"/>
          <w:lang w:eastAsia="lt-LT"/>
        </w:rPr>
      </w:pPr>
      <w:r w:rsidRPr="00304023">
        <w:rPr>
          <w:rFonts w:eastAsiaTheme="minorEastAsia"/>
          <w:lang w:eastAsia="lt-LT"/>
        </w:rPr>
        <w:lastRenderedPageBreak/>
        <w:t>4. Patvirtin</w:t>
      </w:r>
      <w:r w:rsidR="00FD40A2" w:rsidRPr="00304023">
        <w:rPr>
          <w:rFonts w:eastAsiaTheme="minorEastAsia"/>
          <w:lang w:eastAsia="lt-LT"/>
        </w:rPr>
        <w:t>u</w:t>
      </w:r>
      <w:r w:rsidRPr="00304023">
        <w:rPr>
          <w:rFonts w:eastAsiaTheme="minorEastAsia"/>
          <w:lang w:eastAsia="lt-LT"/>
        </w:rPr>
        <w:t xml:space="preserve">, kad visa mūsų pasiūlyme pateikta informacija </w:t>
      </w:r>
      <w:r w:rsidRPr="55B7F167">
        <w:rPr>
          <w:rFonts w:eastAsiaTheme="minorEastAsia"/>
          <w:lang w:eastAsia="lt-LT"/>
        </w:rPr>
        <w:t>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12AB5B95" w14:textId="77777777" w:rsidR="000D5F59" w:rsidRPr="000D5F59" w:rsidRDefault="000D5F59" w:rsidP="000D5F59">
      <w:pPr>
        <w:spacing w:after="0" w:line="240" w:lineRule="auto"/>
        <w:ind w:right="424"/>
        <w:jc w:val="both"/>
        <w:rPr>
          <w:rFonts w:ascii="Calibri" w:eastAsia="Yu Mincho" w:hAnsi="Calibri" w:cs="Arial"/>
          <w:lang w:eastAsia="lt-LT"/>
        </w:rPr>
      </w:pPr>
      <w:r w:rsidRPr="000D5F59">
        <w:rPr>
          <w:rFonts w:ascii="Calibri" w:eastAsia="Yu Mincho" w:hAnsi="Calibri" w:cs="Arial"/>
          <w:lang w:eastAsia="lt-LT"/>
        </w:rPr>
        <w:t>PRIEDAI:</w:t>
      </w:r>
    </w:p>
    <w:p w14:paraId="52E5230B" w14:textId="77777777" w:rsidR="000D5F59" w:rsidRPr="000D5F59" w:rsidRDefault="000D5F59" w:rsidP="000D5F59">
      <w:pPr>
        <w:numPr>
          <w:ilvl w:val="0"/>
          <w:numId w:val="12"/>
        </w:numPr>
        <w:spacing w:after="0" w:line="240" w:lineRule="auto"/>
        <w:ind w:right="424"/>
        <w:jc w:val="both"/>
        <w:rPr>
          <w:rFonts w:ascii="Calibri" w:eastAsia="Yu Mincho" w:hAnsi="Calibri" w:cs="Arial"/>
          <w:lang w:eastAsia="lt-LT"/>
        </w:rPr>
      </w:pPr>
      <w:r w:rsidRPr="000D5F59">
        <w:rPr>
          <w:rFonts w:ascii="Calibri" w:eastAsia="Yu Mincho" w:hAnsi="Calibri" w:cs="Arial"/>
          <w:lang w:eastAsia="lt-LT"/>
        </w:rPr>
        <w:t xml:space="preserve">Deklaracija dėl sutikimo būti subtiekėju </w:t>
      </w:r>
      <w:r w:rsidRPr="000D5F59">
        <w:rPr>
          <w:rFonts w:ascii="Calibri" w:eastAsia="Yu Mincho" w:hAnsi="Calibri" w:cs="Arial"/>
          <w:i/>
          <w:iCs/>
          <w:lang w:eastAsia="lt-LT"/>
        </w:rPr>
        <w:t>(jei taikoma).</w:t>
      </w:r>
    </w:p>
    <w:p w14:paraId="3B7E3483" w14:textId="77777777" w:rsidR="000D5F59" w:rsidRPr="000D5F59" w:rsidRDefault="000D5F59" w:rsidP="000D5F59">
      <w:pPr>
        <w:spacing w:after="0" w:line="240" w:lineRule="auto"/>
        <w:ind w:right="424"/>
        <w:jc w:val="both"/>
        <w:rPr>
          <w:rFonts w:ascii="Calibri" w:eastAsia="Yu Mincho" w:hAnsi="Calibri" w:cs="Arial"/>
          <w:lang w:eastAsia="lt-LT"/>
        </w:rPr>
      </w:pPr>
    </w:p>
    <w:p w14:paraId="73B1656C" w14:textId="77777777" w:rsidR="000D5F59" w:rsidRPr="000D5F59" w:rsidRDefault="000D5F59" w:rsidP="000D5F59">
      <w:pPr>
        <w:spacing w:after="0" w:line="240" w:lineRule="auto"/>
        <w:ind w:right="424"/>
        <w:jc w:val="both"/>
        <w:rPr>
          <w:rFonts w:ascii="Calibri" w:eastAsia="Yu Mincho" w:hAnsi="Calibri" w:cs="Arial"/>
          <w:lang w:eastAsia="lt-LT"/>
        </w:rPr>
      </w:pPr>
    </w:p>
    <w:p w14:paraId="53BBE8C2" w14:textId="75692262" w:rsidR="00BD4463" w:rsidRPr="00405E3B" w:rsidRDefault="00BD4463" w:rsidP="00304023">
      <w:pPr>
        <w:spacing w:before="120" w:after="0" w:line="240" w:lineRule="auto"/>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7DEB" w14:textId="77777777" w:rsidR="00CB6A9C" w:rsidRDefault="00CB6A9C" w:rsidP="00D1651E">
      <w:pPr>
        <w:spacing w:after="0" w:line="240" w:lineRule="auto"/>
      </w:pPr>
      <w:r>
        <w:separator/>
      </w:r>
    </w:p>
  </w:endnote>
  <w:endnote w:type="continuationSeparator" w:id="0">
    <w:p w14:paraId="06C1722F" w14:textId="77777777" w:rsidR="00CB6A9C" w:rsidRDefault="00CB6A9C" w:rsidP="00D1651E">
      <w:pPr>
        <w:spacing w:after="0" w:line="240" w:lineRule="auto"/>
      </w:pPr>
      <w:r>
        <w:continuationSeparator/>
      </w:r>
    </w:p>
  </w:endnote>
  <w:endnote w:type="continuationNotice" w:id="1">
    <w:p w14:paraId="0C915AC5" w14:textId="77777777" w:rsidR="00CB6A9C" w:rsidRDefault="00CB6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692F" w14:textId="77777777" w:rsidR="00CB6A9C" w:rsidRDefault="00CB6A9C" w:rsidP="00D1651E">
      <w:pPr>
        <w:spacing w:after="0" w:line="240" w:lineRule="auto"/>
      </w:pPr>
      <w:r>
        <w:separator/>
      </w:r>
    </w:p>
  </w:footnote>
  <w:footnote w:type="continuationSeparator" w:id="0">
    <w:p w14:paraId="6CB9DE0D" w14:textId="77777777" w:rsidR="00CB6A9C" w:rsidRDefault="00CB6A9C" w:rsidP="00D1651E">
      <w:pPr>
        <w:spacing w:after="0" w:line="240" w:lineRule="auto"/>
      </w:pPr>
      <w:r>
        <w:continuationSeparator/>
      </w:r>
    </w:p>
  </w:footnote>
  <w:footnote w:type="continuationNotice" w:id="1">
    <w:p w14:paraId="5DECEA09" w14:textId="77777777" w:rsidR="00CB6A9C" w:rsidRDefault="00CB6A9C">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5DC7"/>
    <w:multiLevelType w:val="hybridMultilevel"/>
    <w:tmpl w:val="8086345E"/>
    <w:lvl w:ilvl="0" w:tplc="C2BC5C8A">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1"/>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1460027521">
    <w:abstractNumId w:val="0"/>
  </w:num>
  <w:num w:numId="12" w16cid:durableId="13426613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0C61"/>
    <w:rsid w:val="00022EB6"/>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C4083"/>
    <w:rsid w:val="000D0736"/>
    <w:rsid w:val="000D5EB4"/>
    <w:rsid w:val="000D5F59"/>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1606B"/>
    <w:rsid w:val="0012516F"/>
    <w:rsid w:val="0012658B"/>
    <w:rsid w:val="0013224F"/>
    <w:rsid w:val="00133504"/>
    <w:rsid w:val="00137EEE"/>
    <w:rsid w:val="00140039"/>
    <w:rsid w:val="00140C97"/>
    <w:rsid w:val="00140EEF"/>
    <w:rsid w:val="001412E1"/>
    <w:rsid w:val="00144F46"/>
    <w:rsid w:val="001504FB"/>
    <w:rsid w:val="00150CBC"/>
    <w:rsid w:val="00154055"/>
    <w:rsid w:val="00156283"/>
    <w:rsid w:val="001626AC"/>
    <w:rsid w:val="00164750"/>
    <w:rsid w:val="00170812"/>
    <w:rsid w:val="00170968"/>
    <w:rsid w:val="00171865"/>
    <w:rsid w:val="0017192C"/>
    <w:rsid w:val="00172B19"/>
    <w:rsid w:val="0017544D"/>
    <w:rsid w:val="001763FE"/>
    <w:rsid w:val="00180244"/>
    <w:rsid w:val="0018143E"/>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030F"/>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76A67"/>
    <w:rsid w:val="00281A59"/>
    <w:rsid w:val="00284587"/>
    <w:rsid w:val="00284E8E"/>
    <w:rsid w:val="00291A29"/>
    <w:rsid w:val="00295926"/>
    <w:rsid w:val="00296607"/>
    <w:rsid w:val="002A2F5B"/>
    <w:rsid w:val="002A3F40"/>
    <w:rsid w:val="002B3638"/>
    <w:rsid w:val="002B5B24"/>
    <w:rsid w:val="002B6235"/>
    <w:rsid w:val="002B679D"/>
    <w:rsid w:val="002C1047"/>
    <w:rsid w:val="002C10CB"/>
    <w:rsid w:val="002C35E6"/>
    <w:rsid w:val="002D2028"/>
    <w:rsid w:val="002D26CE"/>
    <w:rsid w:val="002D4905"/>
    <w:rsid w:val="002D4DD2"/>
    <w:rsid w:val="002D4ED4"/>
    <w:rsid w:val="002D7188"/>
    <w:rsid w:val="002E323D"/>
    <w:rsid w:val="002E5CF8"/>
    <w:rsid w:val="002E7F16"/>
    <w:rsid w:val="002F0E73"/>
    <w:rsid w:val="002F393C"/>
    <w:rsid w:val="002F5208"/>
    <w:rsid w:val="002F68D2"/>
    <w:rsid w:val="0030260F"/>
    <w:rsid w:val="00304023"/>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47489"/>
    <w:rsid w:val="0035563A"/>
    <w:rsid w:val="003579B0"/>
    <w:rsid w:val="003608DC"/>
    <w:rsid w:val="00361C38"/>
    <w:rsid w:val="003620E2"/>
    <w:rsid w:val="00367037"/>
    <w:rsid w:val="00367894"/>
    <w:rsid w:val="0037263C"/>
    <w:rsid w:val="0037327D"/>
    <w:rsid w:val="003740F0"/>
    <w:rsid w:val="003755DC"/>
    <w:rsid w:val="00381E95"/>
    <w:rsid w:val="00384A8A"/>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09D"/>
    <w:rsid w:val="0040558C"/>
    <w:rsid w:val="00405E3B"/>
    <w:rsid w:val="00406496"/>
    <w:rsid w:val="00406E17"/>
    <w:rsid w:val="004109E8"/>
    <w:rsid w:val="00411E8B"/>
    <w:rsid w:val="00412C41"/>
    <w:rsid w:val="004136A4"/>
    <w:rsid w:val="004149CB"/>
    <w:rsid w:val="00417989"/>
    <w:rsid w:val="00420AC2"/>
    <w:rsid w:val="00421230"/>
    <w:rsid w:val="00421E54"/>
    <w:rsid w:val="00422D96"/>
    <w:rsid w:val="00423ABE"/>
    <w:rsid w:val="004245FE"/>
    <w:rsid w:val="004256A3"/>
    <w:rsid w:val="0042596C"/>
    <w:rsid w:val="00426C5E"/>
    <w:rsid w:val="00426DF9"/>
    <w:rsid w:val="004270A2"/>
    <w:rsid w:val="0043268E"/>
    <w:rsid w:val="00434D78"/>
    <w:rsid w:val="00436765"/>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0A4"/>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594F"/>
    <w:rsid w:val="0051722B"/>
    <w:rsid w:val="00520F7C"/>
    <w:rsid w:val="00523FD4"/>
    <w:rsid w:val="00526E83"/>
    <w:rsid w:val="00530948"/>
    <w:rsid w:val="005335B1"/>
    <w:rsid w:val="00533BE9"/>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5B50"/>
    <w:rsid w:val="00607660"/>
    <w:rsid w:val="00611C2A"/>
    <w:rsid w:val="00613A2A"/>
    <w:rsid w:val="006217C0"/>
    <w:rsid w:val="006222FE"/>
    <w:rsid w:val="006228C0"/>
    <w:rsid w:val="0062477F"/>
    <w:rsid w:val="00627E09"/>
    <w:rsid w:val="006358E9"/>
    <w:rsid w:val="006369FA"/>
    <w:rsid w:val="006425DF"/>
    <w:rsid w:val="00644CAE"/>
    <w:rsid w:val="0064525B"/>
    <w:rsid w:val="00645C01"/>
    <w:rsid w:val="006465CB"/>
    <w:rsid w:val="00647C1E"/>
    <w:rsid w:val="00652EB0"/>
    <w:rsid w:val="00653FDC"/>
    <w:rsid w:val="006600C0"/>
    <w:rsid w:val="00664807"/>
    <w:rsid w:val="006667B0"/>
    <w:rsid w:val="0066705E"/>
    <w:rsid w:val="00670797"/>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00DD"/>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0A73"/>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0D24"/>
    <w:rsid w:val="007A3531"/>
    <w:rsid w:val="007A63F0"/>
    <w:rsid w:val="007A7642"/>
    <w:rsid w:val="007B0927"/>
    <w:rsid w:val="007B1DED"/>
    <w:rsid w:val="007B2BF4"/>
    <w:rsid w:val="007B4E03"/>
    <w:rsid w:val="007B4F39"/>
    <w:rsid w:val="007B552D"/>
    <w:rsid w:val="007B704F"/>
    <w:rsid w:val="007C2647"/>
    <w:rsid w:val="007C33BE"/>
    <w:rsid w:val="007E11BC"/>
    <w:rsid w:val="007E2FF5"/>
    <w:rsid w:val="007E363E"/>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18DF"/>
    <w:rsid w:val="00864F9B"/>
    <w:rsid w:val="00865308"/>
    <w:rsid w:val="008660C2"/>
    <w:rsid w:val="008710B8"/>
    <w:rsid w:val="00873AF7"/>
    <w:rsid w:val="008742FE"/>
    <w:rsid w:val="00874A60"/>
    <w:rsid w:val="00874BFF"/>
    <w:rsid w:val="008752F5"/>
    <w:rsid w:val="0087700E"/>
    <w:rsid w:val="0088639D"/>
    <w:rsid w:val="00890958"/>
    <w:rsid w:val="00894B48"/>
    <w:rsid w:val="008A03F4"/>
    <w:rsid w:val="008A1680"/>
    <w:rsid w:val="008A2FAF"/>
    <w:rsid w:val="008A4A64"/>
    <w:rsid w:val="008A4F84"/>
    <w:rsid w:val="008A6A0C"/>
    <w:rsid w:val="008A7236"/>
    <w:rsid w:val="008B034E"/>
    <w:rsid w:val="008B0F74"/>
    <w:rsid w:val="008B2CEA"/>
    <w:rsid w:val="008B389D"/>
    <w:rsid w:val="008B41DE"/>
    <w:rsid w:val="008B455D"/>
    <w:rsid w:val="008B5431"/>
    <w:rsid w:val="008C179B"/>
    <w:rsid w:val="008C2186"/>
    <w:rsid w:val="008C2660"/>
    <w:rsid w:val="008C3A7C"/>
    <w:rsid w:val="008C4297"/>
    <w:rsid w:val="008C4853"/>
    <w:rsid w:val="008C4BE9"/>
    <w:rsid w:val="008D12D1"/>
    <w:rsid w:val="008D1725"/>
    <w:rsid w:val="008D24CB"/>
    <w:rsid w:val="008D4772"/>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421"/>
    <w:rsid w:val="00937EEA"/>
    <w:rsid w:val="00943E80"/>
    <w:rsid w:val="009460B9"/>
    <w:rsid w:val="009462F3"/>
    <w:rsid w:val="00946600"/>
    <w:rsid w:val="00953627"/>
    <w:rsid w:val="009558D8"/>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540A"/>
    <w:rsid w:val="00A6632C"/>
    <w:rsid w:val="00A663A1"/>
    <w:rsid w:val="00A71676"/>
    <w:rsid w:val="00A80BB6"/>
    <w:rsid w:val="00A810B8"/>
    <w:rsid w:val="00A82858"/>
    <w:rsid w:val="00A82A8F"/>
    <w:rsid w:val="00A85BB5"/>
    <w:rsid w:val="00A875F6"/>
    <w:rsid w:val="00A9286C"/>
    <w:rsid w:val="00A928CB"/>
    <w:rsid w:val="00A9385C"/>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77E40"/>
    <w:rsid w:val="00B80F67"/>
    <w:rsid w:val="00B82C71"/>
    <w:rsid w:val="00B854EB"/>
    <w:rsid w:val="00B90484"/>
    <w:rsid w:val="00B91A85"/>
    <w:rsid w:val="00B91EB5"/>
    <w:rsid w:val="00B930DE"/>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23C7"/>
    <w:rsid w:val="00BF6DEA"/>
    <w:rsid w:val="00BF730B"/>
    <w:rsid w:val="00C006DC"/>
    <w:rsid w:val="00C00964"/>
    <w:rsid w:val="00C00F7F"/>
    <w:rsid w:val="00C117D6"/>
    <w:rsid w:val="00C13272"/>
    <w:rsid w:val="00C14CCD"/>
    <w:rsid w:val="00C1693B"/>
    <w:rsid w:val="00C2099B"/>
    <w:rsid w:val="00C30A00"/>
    <w:rsid w:val="00C3131A"/>
    <w:rsid w:val="00C36D4E"/>
    <w:rsid w:val="00C45C03"/>
    <w:rsid w:val="00C50FAE"/>
    <w:rsid w:val="00C51810"/>
    <w:rsid w:val="00C53E40"/>
    <w:rsid w:val="00C62576"/>
    <w:rsid w:val="00C6702E"/>
    <w:rsid w:val="00C7430C"/>
    <w:rsid w:val="00C80C05"/>
    <w:rsid w:val="00C81136"/>
    <w:rsid w:val="00C832B6"/>
    <w:rsid w:val="00C872FE"/>
    <w:rsid w:val="00C938B7"/>
    <w:rsid w:val="00C95FBC"/>
    <w:rsid w:val="00CA3627"/>
    <w:rsid w:val="00CA589C"/>
    <w:rsid w:val="00CB112D"/>
    <w:rsid w:val="00CB298D"/>
    <w:rsid w:val="00CB3E66"/>
    <w:rsid w:val="00CB5645"/>
    <w:rsid w:val="00CB5AAC"/>
    <w:rsid w:val="00CB6A9C"/>
    <w:rsid w:val="00CB6B37"/>
    <w:rsid w:val="00CC0AB0"/>
    <w:rsid w:val="00CC4CF6"/>
    <w:rsid w:val="00CD0253"/>
    <w:rsid w:val="00CD5209"/>
    <w:rsid w:val="00CD71EB"/>
    <w:rsid w:val="00CE26D5"/>
    <w:rsid w:val="00CE44C1"/>
    <w:rsid w:val="00CE4857"/>
    <w:rsid w:val="00CE5CE4"/>
    <w:rsid w:val="00CE6561"/>
    <w:rsid w:val="00CF08A3"/>
    <w:rsid w:val="00CF1154"/>
    <w:rsid w:val="00CF32E5"/>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0EA2"/>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6AE3"/>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140C"/>
    <w:rsid w:val="00E82CC4"/>
    <w:rsid w:val="00E8483F"/>
    <w:rsid w:val="00E91EF6"/>
    <w:rsid w:val="00E939C4"/>
    <w:rsid w:val="00E94E99"/>
    <w:rsid w:val="00E97B04"/>
    <w:rsid w:val="00EA0EBC"/>
    <w:rsid w:val="00EA41BC"/>
    <w:rsid w:val="00EA6023"/>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15337"/>
    <w:rsid w:val="00F23497"/>
    <w:rsid w:val="00F25AF2"/>
    <w:rsid w:val="00F25F53"/>
    <w:rsid w:val="00F273B0"/>
    <w:rsid w:val="00F27A68"/>
    <w:rsid w:val="00F31FCF"/>
    <w:rsid w:val="00F33BD0"/>
    <w:rsid w:val="00F36A32"/>
    <w:rsid w:val="00F50D61"/>
    <w:rsid w:val="00F616BF"/>
    <w:rsid w:val="00F61869"/>
    <w:rsid w:val="00F621EC"/>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0EC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D3B6F58"/>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1E030F"/>
    <w:rsid w:val="00222046"/>
    <w:rsid w:val="0027457C"/>
    <w:rsid w:val="002C1B0B"/>
    <w:rsid w:val="002C37BC"/>
    <w:rsid w:val="002E00AF"/>
    <w:rsid w:val="00304910"/>
    <w:rsid w:val="00320110"/>
    <w:rsid w:val="00336395"/>
    <w:rsid w:val="00374D5A"/>
    <w:rsid w:val="00380C8B"/>
    <w:rsid w:val="003A404B"/>
    <w:rsid w:val="003A4589"/>
    <w:rsid w:val="003F2183"/>
    <w:rsid w:val="00432723"/>
    <w:rsid w:val="00454D5C"/>
    <w:rsid w:val="004C0DC3"/>
    <w:rsid w:val="004E3B2A"/>
    <w:rsid w:val="004F40D0"/>
    <w:rsid w:val="0051594F"/>
    <w:rsid w:val="005256C2"/>
    <w:rsid w:val="0054536C"/>
    <w:rsid w:val="00555CF5"/>
    <w:rsid w:val="0057745B"/>
    <w:rsid w:val="00585D82"/>
    <w:rsid w:val="005F3DD0"/>
    <w:rsid w:val="00607660"/>
    <w:rsid w:val="00644CAE"/>
    <w:rsid w:val="00652EB0"/>
    <w:rsid w:val="00653E4E"/>
    <w:rsid w:val="00656EFD"/>
    <w:rsid w:val="006634FC"/>
    <w:rsid w:val="0068691A"/>
    <w:rsid w:val="00696002"/>
    <w:rsid w:val="00733016"/>
    <w:rsid w:val="00751A27"/>
    <w:rsid w:val="007A0D24"/>
    <w:rsid w:val="007C6C84"/>
    <w:rsid w:val="007E2FF5"/>
    <w:rsid w:val="00847039"/>
    <w:rsid w:val="008618DF"/>
    <w:rsid w:val="008E5871"/>
    <w:rsid w:val="00935712"/>
    <w:rsid w:val="00937421"/>
    <w:rsid w:val="009B4A1C"/>
    <w:rsid w:val="00A37F79"/>
    <w:rsid w:val="00A54819"/>
    <w:rsid w:val="00A71676"/>
    <w:rsid w:val="00AA28C8"/>
    <w:rsid w:val="00B06D71"/>
    <w:rsid w:val="00B20993"/>
    <w:rsid w:val="00B35C65"/>
    <w:rsid w:val="00B53BBE"/>
    <w:rsid w:val="00B62428"/>
    <w:rsid w:val="00B91A85"/>
    <w:rsid w:val="00B9246A"/>
    <w:rsid w:val="00BA323F"/>
    <w:rsid w:val="00BC245E"/>
    <w:rsid w:val="00BF23C7"/>
    <w:rsid w:val="00C13272"/>
    <w:rsid w:val="00C24BB4"/>
    <w:rsid w:val="00C84CE0"/>
    <w:rsid w:val="00C93F92"/>
    <w:rsid w:val="00CA2219"/>
    <w:rsid w:val="00CF32E5"/>
    <w:rsid w:val="00D40EA2"/>
    <w:rsid w:val="00DB4C9F"/>
    <w:rsid w:val="00DE472B"/>
    <w:rsid w:val="00DE5182"/>
    <w:rsid w:val="00E06F8F"/>
    <w:rsid w:val="00E720A5"/>
    <w:rsid w:val="00EF28C3"/>
    <w:rsid w:val="00F13F25"/>
    <w:rsid w:val="00F15337"/>
    <w:rsid w:val="00F46AC3"/>
    <w:rsid w:val="00F65A2A"/>
    <w:rsid w:val="00F713F1"/>
    <w:rsid w:val="00FC63C4"/>
    <w:rsid w:val="00FE29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00AF"/>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6376</Words>
  <Characters>3635</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2026-02-03T12:54:00Z</dcterms:created>
  <dcterms:modified xsi:type="dcterms:W3CDTF">2026-02-03T12:54:00Z</dcterms:modified>
</cp:coreProperties>
</file>